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before="200" w:lineRule="auto"/>
        <w:rPr>
          <w:rFonts w:ascii="Rubik Mono One" w:cs="Rubik Mono One" w:eastAsia="Rubik Mono One" w:hAnsi="Rubik Mono One"/>
          <w:sz w:val="40"/>
          <w:szCs w:val="40"/>
        </w:rPr>
      </w:pPr>
      <w:r w:rsidDel="00000000" w:rsidR="00000000" w:rsidRPr="00000000">
        <w:rPr>
          <w:rFonts w:ascii="Rubik Mono One" w:cs="Rubik Mono One" w:eastAsia="Rubik Mono One" w:hAnsi="Rubik Mono One"/>
          <w:sz w:val="40"/>
          <w:szCs w:val="40"/>
          <w:rtl w:val="0"/>
        </w:rPr>
        <w:t xml:space="preserve">Technovation </w:t>
      </w:r>
      <w:r w:rsidDel="00000000" w:rsidR="00000000" w:rsidRPr="00000000">
        <w:rPr>
          <w:rFonts w:ascii="Microsoft JhengHei" w:cs="Microsoft JhengHei" w:eastAsia="Microsoft JhengHei" w:hAnsi="Microsoft JhengHei"/>
          <w:sz w:val="40"/>
          <w:szCs w:val="40"/>
          <w:rtl w:val="0"/>
        </w:rPr>
        <w:t xml:space="preserve">初學班</w:t>
      </w:r>
      <w:r w:rsidDel="00000000" w:rsidR="00000000" w:rsidRPr="00000000">
        <w:rPr>
          <w:rFonts w:ascii="Rubik Mono One" w:cs="Rubik Mono One" w:eastAsia="Rubik Mono One" w:hAnsi="Rubik Mono One"/>
          <w:sz w:val="40"/>
          <w:szCs w:val="40"/>
          <w:rtl w:val="0"/>
        </w:rPr>
        <w:t xml:space="preserve">- </w:t>
      </w:r>
      <w:r w:rsidDel="00000000" w:rsidR="00000000" w:rsidRPr="00000000">
        <w:rPr>
          <w:rFonts w:ascii="Microsoft JhengHei" w:cs="Microsoft JhengHei" w:eastAsia="Microsoft JhengHei" w:hAnsi="Microsoft JhengHei"/>
          <w:sz w:val="40"/>
          <w:szCs w:val="40"/>
          <w:rtl w:val="0"/>
        </w:rPr>
        <w:t xml:space="preserve">探索聯合國可持續發展目標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Rubik Mono One" w:cs="Rubik Mono One" w:eastAsia="Rubik Mono One" w:hAnsi="Rubik Mono On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color w:val="43b02a"/>
          <w:sz w:val="38"/>
          <w:szCs w:val="38"/>
          <w:u w:val="single"/>
        </w:rPr>
      </w:pPr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43b02a"/>
              <w:sz w:val="38"/>
              <w:szCs w:val="38"/>
              <w:u w:val="single"/>
              <w:rtl w:val="0"/>
            </w:rPr>
            <w:t xml:space="preserve">第 1 部份</w:t>
          </w:r>
        </w:sdtContent>
      </w:sdt>
    </w:p>
    <w:tbl>
      <w:tblPr>
        <w:tblStyle w:val="Table1"/>
        <w:tblW w:w="1137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35"/>
        <w:gridCol w:w="8835"/>
        <w:tblGridChange w:id="0">
          <w:tblGrid>
            <w:gridCol w:w="2535"/>
            <w:gridCol w:w="88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76cf"/>
                <w:sz w:val="40"/>
                <w:szCs w:val="40"/>
              </w:rPr>
            </w:pPr>
            <w:r w:rsidDel="00000000" w:rsidR="00000000" w:rsidRPr="00000000">
              <w:rPr>
                <w:b w:val="1"/>
                <w:color w:val="0076cf"/>
                <w:sz w:val="40"/>
                <w:szCs w:val="40"/>
              </w:rPr>
              <w:drawing>
                <wp:inline distB="19050" distT="19050" distL="19050" distR="19050">
                  <wp:extent cx="1485900" cy="1085850"/>
                  <wp:effectExtent b="0" l="0" r="0" t="0"/>
                  <wp:docPr id="9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10897" l="0" r="0" t="16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85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rPr>
                <w:b w:val="1"/>
                <w:color w:val="0076cf"/>
                <w:sz w:val="36"/>
                <w:szCs w:val="36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1"/>
                <w:color w:val="041e42"/>
                <w:sz w:val="36"/>
                <w:szCs w:val="36"/>
                <w:rtl w:val="0"/>
              </w:rPr>
              <w:t xml:space="preserve">方向</w:t>
            </w:r>
            <w:r w:rsidDel="00000000" w:rsidR="00000000" w:rsidRPr="00000000">
              <w:rPr>
                <w:b w:val="1"/>
                <w:color w:val="041e42"/>
                <w:sz w:val="36"/>
                <w:szCs w:val="36"/>
                <w:rtl w:val="0"/>
              </w:rPr>
              <w:t xml:space="preserve">:</w:t>
            </w:r>
            <w:r w:rsidDel="00000000" w:rsidR="00000000" w:rsidRPr="00000000">
              <w:rPr>
                <w:color w:val="041e42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Fonts w:ascii="PMingLiu" w:cs="PMingLiu" w:eastAsia="PMingLiu" w:hAnsi="PMingLiu"/>
                <w:b w:val="1"/>
                <w:color w:val="f55932"/>
                <w:sz w:val="36"/>
                <w:szCs w:val="36"/>
                <w:rtl w:val="0"/>
              </w:rPr>
              <w:t xml:space="preserve">看看</w:t>
            </w:r>
            <w:r w:rsidDel="00000000" w:rsidR="00000000" w:rsidRPr="00000000">
              <w:rPr>
                <w:rFonts w:ascii="PMingLiu" w:cs="PMingLiu" w:eastAsia="PMingLiu" w:hAnsi="PMingLiu"/>
                <w:color w:val="041e42"/>
                <w:sz w:val="36"/>
                <w:szCs w:val="36"/>
                <w:rtl w:val="0"/>
              </w:rPr>
              <w:t xml:space="preserve">以下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36"/>
                    <w:szCs w:val="36"/>
                    <w:rtl w:val="0"/>
                  </w:rPr>
                  <w:t xml:space="preserve">聯合國可持續發展目標</w:t>
                </w:r>
              </w:sdtContent>
            </w:sdt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41e42"/>
                    <w:sz w:val="36"/>
                    <w:szCs w:val="36"/>
                    <w:rtl w:val="0"/>
                  </w:rPr>
                  <w:t xml:space="preserve">列表。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76cf"/>
                <w:sz w:val="40"/>
                <w:szCs w:val="40"/>
              </w:rPr>
            </w:pPr>
            <w:r w:rsidDel="00000000" w:rsidR="00000000" w:rsidRPr="00000000">
              <w:rPr>
                <w:b w:val="1"/>
                <w:color w:val="0076cf"/>
                <w:sz w:val="40"/>
                <w:szCs w:val="40"/>
              </w:rPr>
              <w:drawing>
                <wp:inline distB="19050" distT="19050" distL="19050" distR="19050">
                  <wp:extent cx="1476375" cy="762000"/>
                  <wp:effectExtent b="0" l="0" r="0" t="0"/>
                  <wp:docPr id="98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rPr>
                <w:color w:val="041e42"/>
                <w:sz w:val="36"/>
                <w:szCs w:val="36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041e42"/>
                <w:sz w:val="36"/>
                <w:szCs w:val="36"/>
                <w:rtl w:val="0"/>
              </w:rPr>
              <w:t xml:space="preserve">在 17 個目標當中</w:t>
            </w:r>
            <w:r w:rsidDel="00000000" w:rsidR="00000000" w:rsidRPr="00000000">
              <w:rPr>
                <w:rFonts w:ascii="PMingLiu" w:cs="PMingLiu" w:eastAsia="PMingLiu" w:hAnsi="PMingLiu"/>
                <w:b w:val="1"/>
                <w:color w:val="d0006f"/>
                <w:sz w:val="36"/>
                <w:szCs w:val="36"/>
                <w:rtl w:val="0"/>
              </w:rPr>
              <w:t xml:space="preserve">選取</w:t>
            </w:r>
            <w:r w:rsidDel="00000000" w:rsidR="00000000" w:rsidRPr="00000000">
              <w:rPr>
                <w:color w:val="041e42"/>
                <w:sz w:val="36"/>
                <w:szCs w:val="36"/>
                <w:rtl w:val="0"/>
              </w:rPr>
              <w:t xml:space="preserve"> 2 </w:t>
            </w:r>
            <w:r w:rsidDel="00000000" w:rsidR="00000000" w:rsidRPr="00000000">
              <w:rPr>
                <w:rFonts w:ascii="PMingLiu" w:cs="PMingLiu" w:eastAsia="PMingLiu" w:hAnsi="PMingLiu"/>
                <w:color w:val="041e42"/>
                <w:sz w:val="36"/>
                <w:szCs w:val="36"/>
                <w:rtl w:val="0"/>
              </w:rPr>
              <w:t xml:space="preserve">至 </w:t>
            </w:r>
            <w:r w:rsidDel="00000000" w:rsidR="00000000" w:rsidRPr="00000000">
              <w:rPr>
                <w:color w:val="041e42"/>
                <w:sz w:val="36"/>
                <w:szCs w:val="36"/>
                <w:rtl w:val="0"/>
              </w:rPr>
              <w:t xml:space="preserve">3 </w:t>
            </w:r>
            <w:r w:rsidDel="00000000" w:rsidR="00000000" w:rsidRPr="00000000">
              <w:rPr>
                <w:rFonts w:ascii="PMingLiu" w:cs="PMingLiu" w:eastAsia="PMingLiu" w:hAnsi="PMingLiu"/>
                <w:color w:val="041e42"/>
                <w:sz w:val="36"/>
                <w:szCs w:val="36"/>
                <w:rtl w:val="0"/>
              </w:rPr>
              <w:t xml:space="preserve">個並逐一</w:t>
            </w:r>
            <w:r w:rsidDel="00000000" w:rsidR="00000000" w:rsidRPr="00000000">
              <w:rPr>
                <w:rFonts w:ascii="PMingLiu" w:cs="PMingLiu" w:eastAsia="PMingLiu" w:hAnsi="PMingLiu"/>
                <w:b w:val="1"/>
                <w:color w:val="0076cf"/>
                <w:sz w:val="36"/>
                <w:szCs w:val="36"/>
                <w:rtl w:val="0"/>
              </w:rPr>
              <w:t xml:space="preserve">寫下</w:t>
            </w:r>
            <w:r w:rsidDel="00000000" w:rsidR="00000000" w:rsidRPr="00000000">
              <w:rPr>
                <w:rFonts w:ascii="PMingLiu" w:cs="PMingLiu" w:eastAsia="PMingLiu" w:hAnsi="PMingLiu"/>
                <w:color w:val="041e42"/>
                <w:sz w:val="36"/>
                <w:szCs w:val="36"/>
                <w:rtl w:val="0"/>
              </w:rPr>
              <w:t xml:space="preserve">這些目標對你的意義。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0" distT="0" distL="0" distR="0">
            <wp:extent cx="7225030" cy="4134485"/>
            <wp:effectExtent b="0" l="0" r="0" t="0"/>
            <wp:docPr id="97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4134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100" w:lineRule="auto"/>
        <w:rPr>
          <w:color w:val="353132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color w:val="43b02a"/>
          <w:sz w:val="38"/>
          <w:szCs w:val="38"/>
          <w:u w:val="single"/>
        </w:rPr>
      </w:pPr>
      <w:sdt>
        <w:sdtPr>
          <w:tag w:val="goog_rdk_3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43b02a"/>
              <w:sz w:val="38"/>
              <w:szCs w:val="38"/>
              <w:u w:val="single"/>
              <w:rtl w:val="0"/>
            </w:rPr>
            <w:t xml:space="preserve">第 2 部份</w:t>
          </w:r>
        </w:sdtContent>
      </w:sdt>
    </w:p>
    <w:p w:rsidR="00000000" w:rsidDel="00000000" w:rsidP="00000000" w:rsidRDefault="00000000" w:rsidRPr="00000000" w14:paraId="0000000C">
      <w:pPr>
        <w:widowControl w:val="0"/>
        <w:rPr>
          <w:color w:val="041e42"/>
          <w:sz w:val="36"/>
          <w:szCs w:val="36"/>
        </w:rPr>
      </w:pPr>
      <w:r w:rsidDel="00000000" w:rsidR="00000000" w:rsidRPr="00000000">
        <w:rPr>
          <w:rFonts w:ascii="PMingLiu" w:cs="PMingLiu" w:eastAsia="PMingLiu" w:hAnsi="PMingLiu"/>
          <w:b w:val="1"/>
          <w:color w:val="041e42"/>
          <w:sz w:val="36"/>
          <w:szCs w:val="36"/>
          <w:rtl w:val="0"/>
        </w:rPr>
        <w:t xml:space="preserve">方向</w:t>
      </w:r>
      <w:r w:rsidDel="00000000" w:rsidR="00000000" w:rsidRPr="00000000">
        <w:rPr>
          <w:b w:val="1"/>
          <w:color w:val="041e42"/>
          <w:sz w:val="36"/>
          <w:szCs w:val="36"/>
          <w:rtl w:val="0"/>
        </w:rPr>
        <w:t xml:space="preserve">:</w:t>
      </w:r>
      <w:r w:rsidDel="00000000" w:rsidR="00000000" w:rsidRPr="00000000">
        <w:rPr>
          <w:color w:val="041e42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D">
      <w:pPr>
        <w:widowControl w:val="0"/>
        <w:rPr>
          <w:color w:val="041e42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color w:val="0076cf"/>
          <w:sz w:val="28"/>
          <w:szCs w:val="28"/>
          <w:rtl w:val="0"/>
        </w:rPr>
        <w:t xml:space="preserve">剪下以下的藍色格子</w:t>
      </w:r>
      <w:r w:rsidDel="00000000" w:rsidR="00000000" w:rsidRPr="00000000">
        <w:rPr>
          <w:rFonts w:ascii="PMingLiu" w:cs="PMingLiu" w:eastAsia="PMingLiu" w:hAnsi="PMingLiu"/>
          <w:color w:val="041e42"/>
          <w:sz w:val="28"/>
          <w:szCs w:val="28"/>
          <w:rtl w:val="0"/>
        </w:rPr>
        <w:t xml:space="preserve">。以下</w:t>
      </w:r>
      <w:r w:rsidDel="00000000" w:rsidR="00000000" w:rsidRPr="00000000">
        <w:rPr>
          <w:rFonts w:ascii="PMingLiu" w:cs="PMingLiu" w:eastAsia="PMingLiu" w:hAnsi="PMingLiu"/>
          <w:b w:val="1"/>
          <w:color w:val="0076cf"/>
          <w:sz w:val="28"/>
          <w:szCs w:val="28"/>
          <w:rtl w:val="0"/>
        </w:rPr>
        <w:t xml:space="preserve">藍色</w:t>
      </w:r>
      <w:r w:rsidDel="00000000" w:rsidR="00000000" w:rsidRPr="00000000">
        <w:rPr>
          <w:rFonts w:ascii="PMingLiu" w:cs="PMingLiu" w:eastAsia="PMingLiu" w:hAnsi="PMingLiu"/>
          <w:color w:val="041e42"/>
          <w:sz w:val="28"/>
          <w:szCs w:val="28"/>
          <w:rtl w:val="0"/>
        </w:rPr>
        <w:t xml:space="preserve">格子為問題例子</w:t>
      </w:r>
      <w:r w:rsidDel="00000000" w:rsidR="00000000" w:rsidRPr="00000000">
        <w:rPr>
          <w:color w:val="041e42"/>
          <w:sz w:val="28"/>
          <w:szCs w:val="28"/>
          <w:rtl w:val="0"/>
        </w:rPr>
        <w:t xml:space="preserve"> (</w:t>
      </w:r>
      <w:r w:rsidDel="00000000" w:rsidR="00000000" w:rsidRPr="00000000">
        <w:rPr>
          <w:rFonts w:ascii="PMingLiu" w:cs="PMingLiu" w:eastAsia="PMingLiu" w:hAnsi="PMingLiu"/>
          <w:color w:val="041e42"/>
          <w:sz w:val="28"/>
          <w:szCs w:val="28"/>
          <w:rtl w:val="0"/>
        </w:rPr>
        <w:t xml:space="preserve">部份由過去的</w:t>
      </w:r>
      <w:r w:rsidDel="00000000" w:rsidR="00000000" w:rsidRPr="00000000">
        <w:rPr>
          <w:color w:val="041e42"/>
          <w:sz w:val="28"/>
          <w:szCs w:val="28"/>
          <w:rtl w:val="0"/>
        </w:rPr>
        <w:t xml:space="preserve"> Technovation </w:t>
      </w:r>
      <w:r w:rsidDel="00000000" w:rsidR="00000000" w:rsidRPr="00000000">
        <w:rPr>
          <w:rFonts w:ascii="PMingLiu" w:cs="PMingLiu" w:eastAsia="PMingLiu" w:hAnsi="PMingLiu"/>
          <w:color w:val="041e42"/>
          <w:sz w:val="28"/>
          <w:szCs w:val="28"/>
          <w:rtl w:val="0"/>
        </w:rPr>
        <w:t xml:space="preserve">參加者提供</w:t>
      </w:r>
      <w:r w:rsidDel="00000000" w:rsidR="00000000" w:rsidRPr="00000000">
        <w:rPr>
          <w:color w:val="041e42"/>
          <w:sz w:val="28"/>
          <w:szCs w:val="28"/>
          <w:rtl w:val="0"/>
        </w:rPr>
        <w:t xml:space="preserve">!). </w:t>
      </w:r>
    </w:p>
    <w:p w:rsidR="00000000" w:rsidDel="00000000" w:rsidP="00000000" w:rsidRDefault="00000000" w:rsidRPr="00000000" w14:paraId="0000000E">
      <w:pPr>
        <w:widowControl w:val="0"/>
        <w:rPr>
          <w:color w:val="041e4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rPr>
          <w:color w:val="041e42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color w:val="041e42"/>
          <w:sz w:val="28"/>
          <w:szCs w:val="28"/>
          <w:rtl w:val="0"/>
        </w:rPr>
        <w:t xml:space="preserve">在以下數頁，我們歸類了相似的聯合國可持續發展目標為</w:t>
      </w:r>
      <w:r w:rsidDel="00000000" w:rsidR="00000000" w:rsidRPr="00000000">
        <w:rPr>
          <w:rFonts w:ascii="PMingLiu" w:cs="PMingLiu" w:eastAsia="PMingLiu" w:hAnsi="PMingLiu"/>
          <w:b w:val="1"/>
          <w:color w:val="ffd966"/>
          <w:sz w:val="28"/>
          <w:szCs w:val="28"/>
          <w:rtl w:val="0"/>
        </w:rPr>
        <w:t xml:space="preserve">黃色</w:t>
      </w:r>
      <w:r w:rsidDel="00000000" w:rsidR="00000000" w:rsidRPr="00000000">
        <w:rPr>
          <w:rFonts w:ascii="PMingLiu" w:cs="PMingLiu" w:eastAsia="PMingLiu" w:hAnsi="PMingLiu"/>
          <w:color w:val="041e42"/>
          <w:sz w:val="28"/>
          <w:szCs w:val="28"/>
          <w:rtl w:val="0"/>
        </w:rPr>
        <w:t xml:space="preserve">格子。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rPr>
          <w:color w:val="041e42"/>
          <w:sz w:val="28"/>
          <w:szCs w:val="28"/>
        </w:rPr>
      </w:pPr>
      <w:r w:rsidDel="00000000" w:rsidR="00000000" w:rsidRPr="00000000">
        <w:rPr>
          <w:color w:val="041e42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1">
      <w:pPr>
        <w:widowControl w:val="0"/>
        <w:rPr>
          <w:color w:val="041e42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color w:val="000000"/>
          <w:sz w:val="28"/>
          <w:szCs w:val="28"/>
          <w:rtl w:val="0"/>
        </w:rPr>
        <w:t xml:space="preserve">把</w:t>
      </w:r>
      <w:r w:rsidDel="00000000" w:rsidR="00000000" w:rsidRPr="00000000">
        <w:rPr>
          <w:rFonts w:ascii="PMingLiu" w:cs="PMingLiu" w:eastAsia="PMingLiu" w:hAnsi="PMingLiu"/>
          <w:b w:val="1"/>
          <w:color w:val="0076cf"/>
          <w:sz w:val="28"/>
          <w:szCs w:val="28"/>
          <w:rtl w:val="0"/>
        </w:rPr>
        <w:t xml:space="preserve">剪出來的藍色格子貼上</w:t>
      </w:r>
      <w:r w:rsidDel="00000000" w:rsidR="00000000" w:rsidRPr="00000000">
        <w:rPr>
          <w:rFonts w:ascii="PMingLiu" w:cs="PMingLiu" w:eastAsia="PMingLiu" w:hAnsi="PMingLiu"/>
          <w:color w:val="041e42"/>
          <w:sz w:val="28"/>
          <w:szCs w:val="28"/>
          <w:rtl w:val="0"/>
        </w:rPr>
        <w:t xml:space="preserve">到你認為最適合的聯合國可持續發展目標類別旁邊。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rPr>
          <w:color w:val="041e4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rPr>
          <w:color w:val="041e42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color w:val="ff7500"/>
          <w:sz w:val="28"/>
          <w:szCs w:val="28"/>
          <w:rtl w:val="0"/>
        </w:rPr>
        <w:t xml:space="preserve">加上</w:t>
      </w:r>
      <w:r w:rsidDel="00000000" w:rsidR="00000000" w:rsidRPr="00000000">
        <w:rPr>
          <w:rFonts w:ascii="PMingLiu" w:cs="PMingLiu" w:eastAsia="PMingLiu" w:hAnsi="PMingLiu"/>
          <w:color w:val="041e42"/>
          <w:sz w:val="28"/>
          <w:szCs w:val="28"/>
          <w:rtl w:val="0"/>
        </w:rPr>
        <w:t xml:space="preserve">你至今發現到的社區問題吧</w:t>
      </w:r>
      <w:r w:rsidDel="00000000" w:rsidR="00000000" w:rsidRPr="00000000">
        <w:rPr>
          <w:color w:val="041e42"/>
          <w:sz w:val="28"/>
          <w:szCs w:val="28"/>
          <w:rtl w:val="0"/>
        </w:rPr>
        <w:t xml:space="preserve">!</w:t>
      </w:r>
      <w:r w:rsidDel="00000000" w:rsidR="00000000" w:rsidRPr="00000000">
        <w:rPr>
          <w:rFonts w:ascii="PMingLiu" w:cs="PMingLiu" w:eastAsia="PMingLiu" w:hAnsi="PMingLiu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rPr>
          <w:color w:val="041e4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rPr>
          <w:color w:val="041e42"/>
          <w:sz w:val="28"/>
          <w:szCs w:val="28"/>
        </w:rPr>
      </w:pPr>
      <w:r w:rsidDel="00000000" w:rsidR="00000000" w:rsidRPr="00000000">
        <w:rPr>
          <w:color w:val="041e42"/>
          <w:sz w:val="28"/>
          <w:szCs w:val="28"/>
        </w:rPr>
        <w:drawing>
          <wp:inline distB="114300" distT="114300" distL="114300" distR="114300">
            <wp:extent cx="7223760" cy="4330700"/>
            <wp:effectExtent b="0" l="0" r="0" t="0"/>
            <wp:docPr id="101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33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101600</wp:posOffset>
                </wp:positionV>
                <wp:extent cx="955675" cy="296545"/>
                <wp:effectExtent b="0" l="0" r="0" t="0"/>
                <wp:wrapNone/>
                <wp:docPr id="61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872925" y="3636490"/>
                          <a:ext cx="94615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24"/>
                                <w:vertAlign w:val="baseline"/>
                              </w:rPr>
                              <w:t xml:space="preserve">問題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101600</wp:posOffset>
                </wp:positionV>
                <wp:extent cx="955675" cy="296545"/>
                <wp:effectExtent b="0" l="0" r="0" t="0"/>
                <wp:wrapNone/>
                <wp:docPr id="6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675" cy="296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1587500</wp:posOffset>
                </wp:positionV>
                <wp:extent cx="955675" cy="296545"/>
                <wp:effectExtent b="0" l="0" r="0" t="0"/>
                <wp:wrapNone/>
                <wp:docPr id="74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872925" y="3636490"/>
                          <a:ext cx="94615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24"/>
                                <w:vertAlign w:val="baseline"/>
                              </w:rPr>
                              <w:t xml:space="preserve">問題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1587500</wp:posOffset>
                </wp:positionV>
                <wp:extent cx="955675" cy="296545"/>
                <wp:effectExtent b="0" l="0" r="0" t="0"/>
                <wp:wrapNone/>
                <wp:docPr id="74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675" cy="296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3098800</wp:posOffset>
                </wp:positionV>
                <wp:extent cx="955675" cy="296545"/>
                <wp:effectExtent b="0" l="0" r="0" t="0"/>
                <wp:wrapNone/>
                <wp:docPr id="88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4872925" y="3636490"/>
                          <a:ext cx="94615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24"/>
                                <w:vertAlign w:val="baseline"/>
                              </w:rPr>
                              <w:t xml:space="preserve">問題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3098800</wp:posOffset>
                </wp:positionV>
                <wp:extent cx="955675" cy="296545"/>
                <wp:effectExtent b="0" l="0" r="0" t="0"/>
                <wp:wrapNone/>
                <wp:docPr id="88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675" cy="296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127000</wp:posOffset>
                </wp:positionV>
                <wp:extent cx="955675" cy="296545"/>
                <wp:effectExtent b="0" l="0" r="0" t="0"/>
                <wp:wrapNone/>
                <wp:docPr id="85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4872925" y="3636490"/>
                          <a:ext cx="94615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24"/>
                                <w:vertAlign w:val="baseline"/>
                              </w:rPr>
                              <w:t xml:space="preserve">問題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127000</wp:posOffset>
                </wp:positionV>
                <wp:extent cx="955675" cy="296545"/>
                <wp:effectExtent b="0" l="0" r="0" t="0"/>
                <wp:wrapNone/>
                <wp:docPr id="85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675" cy="296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127000</wp:posOffset>
                </wp:positionV>
                <wp:extent cx="955675" cy="296545"/>
                <wp:effectExtent b="0" l="0" r="0" t="0"/>
                <wp:wrapNone/>
                <wp:docPr id="71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872925" y="3636490"/>
                          <a:ext cx="94615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24"/>
                                <w:vertAlign w:val="baseline"/>
                              </w:rPr>
                              <w:t xml:space="preserve">問題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127000</wp:posOffset>
                </wp:positionV>
                <wp:extent cx="955675" cy="296545"/>
                <wp:effectExtent b="0" l="0" r="0" t="0"/>
                <wp:wrapNone/>
                <wp:docPr id="7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675" cy="296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127000</wp:posOffset>
                </wp:positionV>
                <wp:extent cx="955675" cy="296545"/>
                <wp:effectExtent b="0" l="0" r="0" t="0"/>
                <wp:wrapNone/>
                <wp:docPr id="63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872925" y="3636490"/>
                          <a:ext cx="94615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24"/>
                                <w:vertAlign w:val="baseline"/>
                              </w:rPr>
                              <w:t xml:space="preserve">問題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127000</wp:posOffset>
                </wp:positionV>
                <wp:extent cx="955675" cy="296545"/>
                <wp:effectExtent b="0" l="0" r="0" t="0"/>
                <wp:wrapNone/>
                <wp:docPr id="6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675" cy="296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5994400</wp:posOffset>
                </wp:positionH>
                <wp:positionV relativeFrom="paragraph">
                  <wp:posOffset>127000</wp:posOffset>
                </wp:positionV>
                <wp:extent cx="955675" cy="296545"/>
                <wp:effectExtent b="0" l="0" r="0" t="0"/>
                <wp:wrapNone/>
                <wp:docPr id="82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4872925" y="3636490"/>
                          <a:ext cx="94615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24"/>
                                <w:vertAlign w:val="baseline"/>
                              </w:rPr>
                              <w:t xml:space="preserve">問題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5994400</wp:posOffset>
                </wp:positionH>
                <wp:positionV relativeFrom="paragraph">
                  <wp:posOffset>127000</wp:posOffset>
                </wp:positionV>
                <wp:extent cx="955675" cy="296545"/>
                <wp:effectExtent b="0" l="0" r="0" t="0"/>
                <wp:wrapNone/>
                <wp:docPr id="82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675" cy="296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5994400</wp:posOffset>
                </wp:positionH>
                <wp:positionV relativeFrom="paragraph">
                  <wp:posOffset>1612900</wp:posOffset>
                </wp:positionV>
                <wp:extent cx="955675" cy="296545"/>
                <wp:effectExtent b="0" l="0" r="0" t="0"/>
                <wp:wrapNone/>
                <wp:docPr id="75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4872925" y="3636490"/>
                          <a:ext cx="94615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24"/>
                                <w:vertAlign w:val="baseline"/>
                              </w:rPr>
                              <w:t xml:space="preserve">問題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5994400</wp:posOffset>
                </wp:positionH>
                <wp:positionV relativeFrom="paragraph">
                  <wp:posOffset>1612900</wp:posOffset>
                </wp:positionV>
                <wp:extent cx="955675" cy="296545"/>
                <wp:effectExtent b="0" l="0" r="0" t="0"/>
                <wp:wrapNone/>
                <wp:docPr id="75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675" cy="296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5994400</wp:posOffset>
                </wp:positionH>
                <wp:positionV relativeFrom="paragraph">
                  <wp:posOffset>3098800</wp:posOffset>
                </wp:positionV>
                <wp:extent cx="955675" cy="296545"/>
                <wp:effectExtent b="0" l="0" r="0" t="0"/>
                <wp:wrapNone/>
                <wp:docPr id="76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4872925" y="3636490"/>
                          <a:ext cx="94615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24"/>
                                <w:vertAlign w:val="baseline"/>
                              </w:rPr>
                              <w:t xml:space="preserve">問題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5994400</wp:posOffset>
                </wp:positionH>
                <wp:positionV relativeFrom="paragraph">
                  <wp:posOffset>3098800</wp:posOffset>
                </wp:positionV>
                <wp:extent cx="955675" cy="296545"/>
                <wp:effectExtent b="0" l="0" r="0" t="0"/>
                <wp:wrapNone/>
                <wp:docPr id="76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675" cy="296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1612900</wp:posOffset>
                </wp:positionV>
                <wp:extent cx="955675" cy="296545"/>
                <wp:effectExtent b="0" l="0" r="0" t="0"/>
                <wp:wrapNone/>
                <wp:docPr id="84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4872925" y="3636490"/>
                          <a:ext cx="94615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24"/>
                                <w:vertAlign w:val="baseline"/>
                              </w:rPr>
                              <w:t xml:space="preserve">問題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1612900</wp:posOffset>
                </wp:positionV>
                <wp:extent cx="955675" cy="296545"/>
                <wp:effectExtent b="0" l="0" r="0" t="0"/>
                <wp:wrapNone/>
                <wp:docPr id="84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675" cy="296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1612900</wp:posOffset>
                </wp:positionV>
                <wp:extent cx="955675" cy="296545"/>
                <wp:effectExtent b="0" l="0" r="0" t="0"/>
                <wp:wrapNone/>
                <wp:docPr id="5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872925" y="3636490"/>
                          <a:ext cx="94615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24"/>
                                <w:vertAlign w:val="baseline"/>
                              </w:rPr>
                              <w:t xml:space="preserve">問題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1612900</wp:posOffset>
                </wp:positionV>
                <wp:extent cx="955675" cy="296545"/>
                <wp:effectExtent b="0" l="0" r="0" t="0"/>
                <wp:wrapNone/>
                <wp:docPr id="5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675" cy="296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1612900</wp:posOffset>
                </wp:positionV>
                <wp:extent cx="955675" cy="296545"/>
                <wp:effectExtent b="0" l="0" r="0" t="0"/>
                <wp:wrapNone/>
                <wp:docPr id="69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872925" y="3636490"/>
                          <a:ext cx="94615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24"/>
                                <w:vertAlign w:val="baseline"/>
                              </w:rPr>
                              <w:t xml:space="preserve">問題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1612900</wp:posOffset>
                </wp:positionV>
                <wp:extent cx="955675" cy="296545"/>
                <wp:effectExtent b="0" l="0" r="0" t="0"/>
                <wp:wrapNone/>
                <wp:docPr id="69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675" cy="296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3162300</wp:posOffset>
                </wp:positionV>
                <wp:extent cx="955675" cy="296545"/>
                <wp:effectExtent b="0" l="0" r="0" t="0"/>
                <wp:wrapNone/>
                <wp:docPr id="79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4872925" y="3636490"/>
                          <a:ext cx="94615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24"/>
                                <w:vertAlign w:val="baseline"/>
                              </w:rPr>
                              <w:t xml:space="preserve">問題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3162300</wp:posOffset>
                </wp:positionV>
                <wp:extent cx="955675" cy="296545"/>
                <wp:effectExtent b="0" l="0" r="0" t="0"/>
                <wp:wrapNone/>
                <wp:docPr id="79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675" cy="296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3136900</wp:posOffset>
                </wp:positionV>
                <wp:extent cx="955675" cy="296545"/>
                <wp:effectExtent b="0" l="0" r="0" t="0"/>
                <wp:wrapNone/>
                <wp:docPr id="5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872925" y="3636490"/>
                          <a:ext cx="94615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24"/>
                                <w:vertAlign w:val="baseline"/>
                              </w:rPr>
                              <w:t xml:space="preserve">問題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3136900</wp:posOffset>
                </wp:positionV>
                <wp:extent cx="955675" cy="296545"/>
                <wp:effectExtent b="0" l="0" r="0" t="0"/>
                <wp:wrapNone/>
                <wp:docPr id="5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675" cy="296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3111500</wp:posOffset>
                </wp:positionV>
                <wp:extent cx="955675" cy="296545"/>
                <wp:effectExtent b="0" l="0" r="0" t="0"/>
                <wp:wrapNone/>
                <wp:docPr id="65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872925" y="3636490"/>
                          <a:ext cx="94615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24"/>
                                <w:vertAlign w:val="baseline"/>
                              </w:rPr>
                              <w:t xml:space="preserve">問題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3111500</wp:posOffset>
                </wp:positionV>
                <wp:extent cx="955675" cy="296545"/>
                <wp:effectExtent b="0" l="0" r="0" t="0"/>
                <wp:wrapNone/>
                <wp:docPr id="6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675" cy="296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419100</wp:posOffset>
                </wp:positionV>
                <wp:extent cx="1030250" cy="711274"/>
                <wp:effectExtent b="0" l="0" r="0" t="0"/>
                <wp:wrapNone/>
                <wp:docPr id="91" name=""/>
                <a:graphic>
                  <a:graphicData uri="http://schemas.microsoft.com/office/word/2010/wordprocessingShape">
                    <wps:wsp>
                      <wps:cNvSpPr/>
                      <wps:cNvPr id="37" name="Shape 37"/>
                      <wps:spPr>
                        <a:xfrm>
                          <a:off x="4835638" y="3429126"/>
                          <a:ext cx="1020725" cy="701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學校沒有肥皂或洗手設施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419100</wp:posOffset>
                </wp:positionV>
                <wp:extent cx="1030250" cy="711274"/>
                <wp:effectExtent b="0" l="0" r="0" t="0"/>
                <wp:wrapNone/>
                <wp:docPr id="91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0250" cy="7112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419100</wp:posOffset>
                </wp:positionV>
                <wp:extent cx="1030250" cy="711274"/>
                <wp:effectExtent b="0" l="0" r="0" t="0"/>
                <wp:wrapNone/>
                <wp:docPr id="93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4835638" y="3429126"/>
                          <a:ext cx="1020725" cy="701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我們的花園甚少蜜蜂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419100</wp:posOffset>
                </wp:positionV>
                <wp:extent cx="1030250" cy="711274"/>
                <wp:effectExtent b="0" l="0" r="0" t="0"/>
                <wp:wrapNone/>
                <wp:docPr id="93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0250" cy="7112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419100</wp:posOffset>
                </wp:positionV>
                <wp:extent cx="1030250" cy="711274"/>
                <wp:effectExtent b="0" l="0" r="0" t="0"/>
                <wp:wrapNone/>
                <wp:docPr id="72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4835638" y="3429126"/>
                          <a:ext cx="1020725" cy="701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老師很難意識虐兒問題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419100</wp:posOffset>
                </wp:positionV>
                <wp:extent cx="1030250" cy="711274"/>
                <wp:effectExtent b="0" l="0" r="0" t="0"/>
                <wp:wrapNone/>
                <wp:docPr id="72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0250" cy="7112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4521200</wp:posOffset>
                </wp:positionH>
                <wp:positionV relativeFrom="paragraph">
                  <wp:posOffset>457200</wp:posOffset>
                </wp:positionV>
                <wp:extent cx="1030250" cy="711274"/>
                <wp:effectExtent b="0" l="0" r="0" t="0"/>
                <wp:wrapNone/>
                <wp:docPr id="68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835638" y="3429126"/>
                          <a:ext cx="1020725" cy="701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過去數年我們常有水浸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4521200</wp:posOffset>
                </wp:positionH>
                <wp:positionV relativeFrom="paragraph">
                  <wp:posOffset>457200</wp:posOffset>
                </wp:positionV>
                <wp:extent cx="1030250" cy="711274"/>
                <wp:effectExtent b="0" l="0" r="0" t="0"/>
                <wp:wrapNone/>
                <wp:docPr id="68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0250" cy="7112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1905000</wp:posOffset>
                </wp:positionV>
                <wp:extent cx="1030250" cy="711274"/>
                <wp:effectExtent b="0" l="0" r="0" t="0"/>
                <wp:wrapNone/>
                <wp:docPr id="83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4835638" y="3429126"/>
                          <a:ext cx="1020725" cy="701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兒童在無人看管的泳池遇溺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1905000</wp:posOffset>
                </wp:positionV>
                <wp:extent cx="1030250" cy="711274"/>
                <wp:effectExtent b="0" l="0" r="0" t="0"/>
                <wp:wrapNone/>
                <wp:docPr id="83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0250" cy="7112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1905000</wp:posOffset>
                </wp:positionV>
                <wp:extent cx="1030250" cy="711274"/>
                <wp:effectExtent b="0" l="0" r="0" t="0"/>
                <wp:wrapNone/>
                <wp:docPr id="67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835638" y="3429126"/>
                          <a:ext cx="1020725" cy="701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0"/>
                                <w:i w:val="0"/>
                                <w:smallCaps w:val="0"/>
                                <w:strike w:val="0"/>
                                <w:color w:val="041e42"/>
                                <w:sz w:val="18"/>
                                <w:vertAlign w:val="baseline"/>
                              </w:rPr>
                              <w:t xml:space="preserve">入侵植物物種正蔓延整個湖泊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41e42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1905000</wp:posOffset>
                </wp:positionV>
                <wp:extent cx="1030250" cy="711274"/>
                <wp:effectExtent b="0" l="0" r="0" t="0"/>
                <wp:wrapNone/>
                <wp:docPr id="67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0250" cy="7112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1905000</wp:posOffset>
                </wp:positionV>
                <wp:extent cx="1072780" cy="764436"/>
                <wp:effectExtent b="0" l="0" r="0" t="0"/>
                <wp:wrapNone/>
                <wp:docPr id="62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814373" y="3402545"/>
                          <a:ext cx="1063255" cy="754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0"/>
                                <w:i w:val="0"/>
                                <w:smallCaps w:val="0"/>
                                <w:strike w:val="0"/>
                                <w:color w:val="041e42"/>
                                <w:sz w:val="18"/>
                                <w:vertAlign w:val="baseline"/>
                              </w:rPr>
                              <w:t xml:space="preserve">在我的城市裡只有百份之二十的行政總裁或領袖為女性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1905000</wp:posOffset>
                </wp:positionV>
                <wp:extent cx="1072780" cy="764436"/>
                <wp:effectExtent b="0" l="0" r="0" t="0"/>
                <wp:wrapNone/>
                <wp:docPr id="6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2780" cy="7644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4495800</wp:posOffset>
                </wp:positionH>
                <wp:positionV relativeFrom="paragraph">
                  <wp:posOffset>1905000</wp:posOffset>
                </wp:positionV>
                <wp:extent cx="1072780" cy="764436"/>
                <wp:effectExtent b="0" l="0" r="0" t="0"/>
                <wp:wrapNone/>
                <wp:docPr id="77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4814373" y="3402545"/>
                          <a:ext cx="1063255" cy="754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我們社區裡的兒童很多都有牙齦疾病和蛀牙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4495800</wp:posOffset>
                </wp:positionH>
                <wp:positionV relativeFrom="paragraph">
                  <wp:posOffset>1905000</wp:posOffset>
                </wp:positionV>
                <wp:extent cx="1072780" cy="764436"/>
                <wp:effectExtent b="0" l="0" r="0" t="0"/>
                <wp:wrapNone/>
                <wp:docPr id="77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2780" cy="7644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3390900</wp:posOffset>
                </wp:positionV>
                <wp:extent cx="1072780" cy="817599"/>
                <wp:effectExtent b="0" l="0" r="0" t="0"/>
                <wp:wrapNone/>
                <wp:docPr id="87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4814373" y="3375963"/>
                          <a:ext cx="1063255" cy="808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0"/>
                                <w:i w:val="0"/>
                                <w:smallCaps w:val="0"/>
                                <w:strike w:val="0"/>
                                <w:color w:val="041e42"/>
                                <w:sz w:val="18"/>
                                <w:vertAlign w:val="baseline"/>
                              </w:rPr>
                              <w:t xml:space="preserve">我們的雜貨鋪裡大部份食物都用塑膠包裝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3390900</wp:posOffset>
                </wp:positionV>
                <wp:extent cx="1072780" cy="817599"/>
                <wp:effectExtent b="0" l="0" r="0" t="0"/>
                <wp:wrapNone/>
                <wp:docPr id="87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2780" cy="8175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3390900</wp:posOffset>
                </wp:positionV>
                <wp:extent cx="1072780" cy="817599"/>
                <wp:effectExtent b="0" l="0" r="0" t="0"/>
                <wp:wrapNone/>
                <wp:docPr id="80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4814373" y="3375963"/>
                          <a:ext cx="1063255" cy="808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0"/>
                                <w:i w:val="0"/>
                                <w:smallCaps w:val="0"/>
                                <w:strike w:val="0"/>
                                <w:color w:val="041e42"/>
                                <w:sz w:val="18"/>
                                <w:vertAlign w:val="baseline"/>
                              </w:rPr>
                              <w:t xml:space="preserve">當地區封閉以減慢疫情擴散時，很多人失去工作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3390900</wp:posOffset>
                </wp:positionV>
                <wp:extent cx="1072780" cy="817599"/>
                <wp:effectExtent b="0" l="0" r="0" t="0"/>
                <wp:wrapNone/>
                <wp:docPr id="80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2780" cy="8175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3403600</wp:posOffset>
                </wp:positionV>
                <wp:extent cx="1072780" cy="817599"/>
                <wp:effectExtent b="0" l="0" r="0" t="0"/>
                <wp:wrapNone/>
                <wp:docPr id="92" name=""/>
                <a:graphic>
                  <a:graphicData uri="http://schemas.microsoft.com/office/word/2010/wordprocessingShape">
                    <wps:wsp>
                      <wps:cNvSpPr/>
                      <wps:cNvPr id="38" name="Shape 38"/>
                      <wps:spPr>
                        <a:xfrm>
                          <a:off x="4814373" y="3375963"/>
                          <a:ext cx="1063255" cy="808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0"/>
                                <w:i w:val="0"/>
                                <w:smallCaps w:val="0"/>
                                <w:strike w:val="0"/>
                                <w:color w:val="041e42"/>
                                <w:sz w:val="18"/>
                                <w:vertAlign w:val="baseline"/>
                              </w:rPr>
                              <w:t xml:space="preserve">家長並非時刻了解嬰兒哭泣時的需要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3403600</wp:posOffset>
                </wp:positionV>
                <wp:extent cx="1072780" cy="817599"/>
                <wp:effectExtent b="0" l="0" r="0" t="0"/>
                <wp:wrapNone/>
                <wp:docPr id="92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2780" cy="8175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4495800</wp:posOffset>
                </wp:positionH>
                <wp:positionV relativeFrom="paragraph">
                  <wp:posOffset>3429000</wp:posOffset>
                </wp:positionV>
                <wp:extent cx="1072780" cy="668744"/>
                <wp:effectExtent b="0" l="0" r="0" t="0"/>
                <wp:wrapNone/>
                <wp:docPr id="95" name=""/>
                <a:graphic>
                  <a:graphicData uri="http://schemas.microsoft.com/office/word/2010/wordprocessingShape">
                    <wps:wsp>
                      <wps:cNvSpPr/>
                      <wps:cNvPr id="41" name="Shape 41"/>
                      <wps:spPr>
                        <a:xfrm>
                          <a:off x="4814373" y="3450391"/>
                          <a:ext cx="1063255" cy="659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MingLiu" w:cs="PMingLiu" w:eastAsia="PMingLiu" w:hAnsi="PMingLiu"/>
                                <w:b w:val="0"/>
                                <w:i w:val="0"/>
                                <w:smallCaps w:val="0"/>
                                <w:strike w:val="0"/>
                                <w:color w:val="041e42"/>
                                <w:sz w:val="18"/>
                                <w:vertAlign w:val="baseline"/>
                              </w:rPr>
                              <w:t xml:space="preserve">寫上你的想法吧!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4495800</wp:posOffset>
                </wp:positionH>
                <wp:positionV relativeFrom="paragraph">
                  <wp:posOffset>3429000</wp:posOffset>
                </wp:positionV>
                <wp:extent cx="1072780" cy="668744"/>
                <wp:effectExtent b="0" l="0" r="0" t="0"/>
                <wp:wrapNone/>
                <wp:docPr id="95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2780" cy="6687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widowControl w:val="0"/>
        <w:jc w:val="center"/>
        <w:rPr>
          <w:color w:val="041e4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rPr>
          <w:color w:val="041e42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37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00"/>
        <w:gridCol w:w="6570"/>
        <w:tblGridChange w:id="0">
          <w:tblGrid>
            <w:gridCol w:w="4800"/>
            <w:gridCol w:w="6570"/>
          </w:tblGrid>
        </w:tblGridChange>
      </w:tblGrid>
      <w:tr>
        <w:trPr>
          <w:cantSplit w:val="0"/>
          <w:trHeight w:val="5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7500"/>
                <w:sz w:val="50"/>
                <w:szCs w:val="50"/>
              </w:rPr>
            </w:pPr>
            <w:r w:rsidDel="00000000" w:rsidR="00000000" w:rsidRPr="00000000">
              <w:rPr>
                <w:color w:val="ff7500"/>
                <w:sz w:val="50"/>
                <w:szCs w:val="50"/>
              </w:rPr>
              <w:drawing>
                <wp:inline distB="114300" distT="114300" distL="114300" distR="114300">
                  <wp:extent cx="2832355" cy="3328988"/>
                  <wp:effectExtent b="0" l="0" r="0" t="0"/>
                  <wp:docPr id="99" name="image48.png"/>
                  <a:graphic>
                    <a:graphicData uri="http://schemas.openxmlformats.org/drawingml/2006/picture">
                      <pic:pic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355" cy="3328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330200</wp:posOffset>
                      </wp:positionV>
                      <wp:extent cx="1614805" cy="296545"/>
                      <wp:effectExtent b="0" l="0" r="0" t="0"/>
                      <wp:wrapNone/>
                      <wp:docPr id="5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4543360" y="3636490"/>
                                <a:ext cx="1605280" cy="287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17365d"/>
                                      <w:sz w:val="24"/>
                                      <w:vertAlign w:val="baseline"/>
                                    </w:rPr>
                                    <w:t xml:space="preserve">基本需要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330200</wp:posOffset>
                      </wp:positionV>
                      <wp:extent cx="1614805" cy="296545"/>
                      <wp:effectExtent b="0" l="0" r="0" t="0"/>
                      <wp:wrapNone/>
                      <wp:docPr id="57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14805" cy="2965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2044700</wp:posOffset>
                      </wp:positionV>
                      <wp:extent cx="1614805" cy="838200"/>
                      <wp:effectExtent b="0" l="0" r="0" t="0"/>
                      <wp:wrapNone/>
                      <wp:docPr id="6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2" name="Shape 12"/>
                            <wps:spPr>
                              <a:xfrm>
                                <a:off x="4543360" y="3365663"/>
                                <a:ext cx="1605280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SDG1: </w:t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無貧窮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SDG2</w:t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: 零飢餓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SDG6</w:t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: 清潔飲水和衞生措施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2044700</wp:posOffset>
                      </wp:positionV>
                      <wp:extent cx="1614805" cy="838200"/>
                      <wp:effectExtent b="0" l="0" r="0" t="0"/>
                      <wp:wrapNone/>
                      <wp:docPr id="66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14805" cy="838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rPr>
                <w:rFonts w:ascii="Rubik Mono One" w:cs="Rubik Mono One" w:eastAsia="Rubik Mono One" w:hAnsi="Rubik Mono One"/>
                <w:sz w:val="28"/>
                <w:szCs w:val="28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8"/>
                <w:szCs w:val="28"/>
                <w:rtl w:val="0"/>
              </w:rPr>
              <w:t xml:space="preserve">屬於此類的問題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Rubik Mono One" w:cs="Rubik Mono One" w:eastAsia="Rubik Mono One" w:hAnsi="Rubik Mono One"/>
                <w:sz w:val="28"/>
                <w:szCs w:val="28"/>
              </w:rPr>
            </w:pPr>
            <w:r w:rsidDel="00000000" w:rsidR="00000000" w:rsidRPr="00000000">
              <w:rPr>
                <w:color w:val="ff7500"/>
                <w:sz w:val="50"/>
                <w:szCs w:val="50"/>
              </w:rPr>
              <w:drawing>
                <wp:inline distB="114300" distT="114300" distL="114300" distR="114300">
                  <wp:extent cx="1673679" cy="1500188"/>
                  <wp:effectExtent b="0" l="0" r="0" t="0"/>
                  <wp:docPr id="103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679" cy="1500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406400</wp:posOffset>
                      </wp:positionV>
                      <wp:extent cx="1072780" cy="668744"/>
                      <wp:effectExtent b="0" l="0" r="0" t="0"/>
                      <wp:wrapNone/>
                      <wp:docPr id="9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0" name="Shape 40"/>
                            <wps:spPr>
                              <a:xfrm>
                                <a:off x="4814373" y="3450391"/>
                                <a:ext cx="1063255" cy="6592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41e42"/>
                                      <w:sz w:val="18"/>
                                      <w:vertAlign w:val="baseline"/>
                                    </w:rPr>
                                    <w:t xml:space="preserve">本地水源並非健康可飲用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406400</wp:posOffset>
                      </wp:positionV>
                      <wp:extent cx="1072780" cy="668744"/>
                      <wp:effectExtent b="0" l="0" r="0" t="0"/>
                      <wp:wrapNone/>
                      <wp:docPr id="94" name="image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.png"/>
                              <pic:cNvPicPr preferRelativeResize="0"/>
                            </pic:nvPicPr>
                            <pic:blipFill>
                              <a:blip r:embed="rId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2780" cy="66874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209550</wp:posOffset>
                      </wp:positionV>
                      <wp:extent cx="816927" cy="253248"/>
                      <wp:effectExtent b="0" l="0" r="0" t="0"/>
                      <wp:wrapNone/>
                      <wp:docPr id="5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872925" y="3636490"/>
                                <a:ext cx="946150" cy="287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548dd4"/>
                                      <w:sz w:val="24"/>
                                      <w:vertAlign w:val="baseline"/>
                                    </w:rPr>
                                    <w:t xml:space="preserve">問題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209550</wp:posOffset>
                      </wp:positionV>
                      <wp:extent cx="816927" cy="253248"/>
                      <wp:effectExtent b="0" l="0" r="0" t="0"/>
                      <wp:wrapNone/>
                      <wp:docPr id="56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6927" cy="25324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color w:val="ff7500"/>
                <w:sz w:val="50"/>
                <w:szCs w:val="5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7500"/>
                <w:sz w:val="50"/>
                <w:szCs w:val="50"/>
              </w:rPr>
            </w:pPr>
            <w:r w:rsidDel="00000000" w:rsidR="00000000" w:rsidRPr="00000000">
              <w:rPr>
                <w:color w:val="ff7500"/>
                <w:sz w:val="50"/>
                <w:szCs w:val="50"/>
              </w:rPr>
              <w:drawing>
                <wp:inline distB="114300" distT="114300" distL="114300" distR="114300">
                  <wp:extent cx="2921318" cy="3305491"/>
                  <wp:effectExtent b="0" l="0" r="0" t="0"/>
                  <wp:docPr id="102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318" cy="33054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355600</wp:posOffset>
                      </wp:positionV>
                      <wp:extent cx="1614805" cy="626110"/>
                      <wp:effectExtent b="0" l="0" r="0" t="0"/>
                      <wp:wrapNone/>
                      <wp:docPr id="7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9" name="Shape 19"/>
                            <wps:spPr>
                              <a:xfrm>
                                <a:off x="4543360" y="3471708"/>
                                <a:ext cx="1605280" cy="616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17365d"/>
                                      <w:sz w:val="24"/>
                                      <w:vertAlign w:val="baseline"/>
                                    </w:rPr>
                                    <w:t xml:space="preserve">身體與心靈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17365d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17365d"/>
                                      <w:sz w:val="24"/>
                                      <w:vertAlign w:val="baseline"/>
                                    </w:rPr>
                                    <w:t xml:space="preserve">健康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355600</wp:posOffset>
                      </wp:positionV>
                      <wp:extent cx="1614805" cy="626110"/>
                      <wp:effectExtent b="0" l="0" r="0" t="0"/>
                      <wp:wrapNone/>
                      <wp:docPr id="73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14805" cy="6261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2590800</wp:posOffset>
                      </wp:positionV>
                      <wp:extent cx="1720850" cy="445135"/>
                      <wp:effectExtent b="0" l="0" r="0" t="0"/>
                      <wp:wrapNone/>
                      <wp:docPr id="8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5" name="Shape 35"/>
                            <wps:spPr>
                              <a:xfrm>
                                <a:off x="4490338" y="3562195"/>
                                <a:ext cx="1711325" cy="435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SDG3: </w:t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良好健康與福祉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SDG4</w:t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: 優質教育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2590800</wp:posOffset>
                      </wp:positionV>
                      <wp:extent cx="1720850" cy="445135"/>
                      <wp:effectExtent b="0" l="0" r="0" t="0"/>
                      <wp:wrapNone/>
                      <wp:docPr id="89" name="image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.png"/>
                              <pic:cNvPicPr preferRelativeResize="0"/>
                            </pic:nvPicPr>
                            <pic:blipFill>
                              <a:blip r:embed="rId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20850" cy="4451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rPr>
                <w:rFonts w:ascii="Rubik Mono One" w:cs="Rubik Mono One" w:eastAsia="Rubik Mono One" w:hAnsi="Rubik Mono One"/>
                <w:sz w:val="28"/>
                <w:szCs w:val="28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8"/>
                <w:szCs w:val="28"/>
                <w:rtl w:val="0"/>
              </w:rPr>
              <w:t xml:space="preserve">屬於此類的問題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color w:val="ff7500"/>
                <w:sz w:val="50"/>
                <w:szCs w:val="5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7500"/>
                <w:sz w:val="50"/>
                <w:szCs w:val="50"/>
              </w:rPr>
            </w:pPr>
            <w:r w:rsidDel="00000000" w:rsidR="00000000" w:rsidRPr="00000000">
              <w:rPr>
                <w:color w:val="ff7500"/>
                <w:sz w:val="50"/>
                <w:szCs w:val="50"/>
              </w:rPr>
              <w:drawing>
                <wp:inline distB="114300" distT="114300" distL="114300" distR="114300">
                  <wp:extent cx="2914650" cy="3276600"/>
                  <wp:effectExtent b="0" l="0" r="0" t="0"/>
                  <wp:docPr id="105" name="image43.png"/>
                  <a:graphic>
                    <a:graphicData uri="http://schemas.openxmlformats.org/drawingml/2006/picture">
                      <pic:pic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327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368300</wp:posOffset>
                      </wp:positionV>
                      <wp:extent cx="1614805" cy="424180"/>
                      <wp:effectExtent b="0" l="0" r="0" t="0"/>
                      <wp:wrapNone/>
                      <wp:docPr id="9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6" name="Shape 36"/>
                            <wps:spPr>
                              <a:xfrm>
                                <a:off x="4543360" y="3572673"/>
                                <a:ext cx="1605280" cy="414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17365d"/>
                                      <w:sz w:val="24"/>
                                      <w:vertAlign w:val="baseline"/>
                                    </w:rPr>
                                    <w:t xml:space="preserve">公義與和平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368300</wp:posOffset>
                      </wp:positionV>
                      <wp:extent cx="1614805" cy="424180"/>
                      <wp:effectExtent b="0" l="0" r="0" t="0"/>
                      <wp:wrapNone/>
                      <wp:docPr id="90" name="image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.png"/>
                              <pic:cNvPicPr preferRelativeResize="0"/>
                            </pic:nvPicPr>
                            <pic:blipFill>
                              <a:blip r:embed="rId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14805" cy="4241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2159000</wp:posOffset>
                      </wp:positionV>
                      <wp:extent cx="1901190" cy="816610"/>
                      <wp:effectExtent b="0" l="0" r="0" t="0"/>
                      <wp:wrapNone/>
                      <wp:docPr id="8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7" name="Shape 27"/>
                            <wps:spPr>
                              <a:xfrm>
                                <a:off x="4400168" y="3376458"/>
                                <a:ext cx="1891665" cy="807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SDG5: </w:t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性別平等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SDG10</w:t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: 減少不平等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SDG16: </w:t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和平、正義與強大機構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2159000</wp:posOffset>
                      </wp:positionV>
                      <wp:extent cx="1901190" cy="816610"/>
                      <wp:effectExtent b="0" l="0" r="0" t="0"/>
                      <wp:wrapNone/>
                      <wp:docPr id="81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1190" cy="8166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rPr>
                <w:rFonts w:ascii="Rubik Mono One" w:cs="Rubik Mono One" w:eastAsia="Rubik Mono One" w:hAnsi="Rubik Mono One"/>
                <w:sz w:val="28"/>
                <w:szCs w:val="28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8"/>
                <w:szCs w:val="28"/>
                <w:rtl w:val="0"/>
              </w:rPr>
              <w:t xml:space="preserve">屬於此類的問題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Rubik Mono One" w:cs="Rubik Mono One" w:eastAsia="Rubik Mono One" w:hAnsi="Rubik Mono On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7500"/>
                <w:sz w:val="50"/>
                <w:szCs w:val="50"/>
              </w:rPr>
            </w:pPr>
            <w:r w:rsidDel="00000000" w:rsidR="00000000" w:rsidRPr="00000000">
              <w:rPr>
                <w:color w:val="ff7500"/>
                <w:sz w:val="50"/>
                <w:szCs w:val="50"/>
              </w:rPr>
              <w:drawing>
                <wp:inline distB="114300" distT="114300" distL="114300" distR="114300">
                  <wp:extent cx="2914650" cy="3467100"/>
                  <wp:effectExtent b="0" l="0" r="0" t="0"/>
                  <wp:docPr id="104" name="image50.png"/>
                  <a:graphic>
                    <a:graphicData uri="http://schemas.openxmlformats.org/drawingml/2006/picture">
                      <pic:pic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346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304800</wp:posOffset>
                      </wp:positionV>
                      <wp:extent cx="1699895" cy="424180"/>
                      <wp:effectExtent b="0" l="0" r="0" t="0"/>
                      <wp:wrapNone/>
                      <wp:docPr id="7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6" name="Shape 16"/>
                            <wps:spPr>
                              <a:xfrm>
                                <a:off x="4500815" y="3572673"/>
                                <a:ext cx="1690370" cy="414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17365d"/>
                                      <w:sz w:val="24"/>
                                      <w:vertAlign w:val="baseline"/>
                                    </w:rPr>
                                    <w:t xml:space="preserve">環境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304800</wp:posOffset>
                      </wp:positionV>
                      <wp:extent cx="1699895" cy="424180"/>
                      <wp:effectExtent b="0" l="0" r="0" t="0"/>
                      <wp:wrapNone/>
                      <wp:docPr id="70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9895" cy="4241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1752600</wp:posOffset>
                      </wp:positionV>
                      <wp:extent cx="2295525" cy="1316990"/>
                      <wp:effectExtent b="0" l="0" r="0" t="0"/>
                      <wp:wrapNone/>
                      <wp:docPr id="7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4" name="Shape 24"/>
                            <wps:spPr>
                              <a:xfrm>
                                <a:off x="4203000" y="3126268"/>
                                <a:ext cx="2286000" cy="1307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SDG7: </w:t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經濟適用的清潔能源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SDG12</w:t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: 負責任消費和生產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SDG13: </w:t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氣候行動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SDG14:</w:t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水下生物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SDG15:</w:t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陸地生物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1752600</wp:posOffset>
                      </wp:positionV>
                      <wp:extent cx="2295525" cy="1316990"/>
                      <wp:effectExtent b="0" l="0" r="0" t="0"/>
                      <wp:wrapNone/>
                      <wp:docPr id="78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95525" cy="13169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Rubik Mono One" w:cs="Rubik Mono One" w:eastAsia="Rubik Mono One" w:hAnsi="Rubik Mono One"/>
                <w:sz w:val="28"/>
                <w:szCs w:val="28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8"/>
                <w:szCs w:val="28"/>
                <w:rtl w:val="0"/>
              </w:rPr>
              <w:t xml:space="preserve">屬於此類的問題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Rubik Mono One" w:cs="Rubik Mono One" w:eastAsia="Rubik Mono One" w:hAnsi="Rubik Mono On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7500"/>
                <w:sz w:val="50"/>
                <w:szCs w:val="50"/>
              </w:rPr>
            </w:pPr>
            <w:r w:rsidDel="00000000" w:rsidR="00000000" w:rsidRPr="00000000">
              <w:rPr>
                <w:color w:val="ff7500"/>
                <w:sz w:val="50"/>
                <w:szCs w:val="50"/>
              </w:rPr>
              <w:drawing>
                <wp:inline distB="114300" distT="114300" distL="114300" distR="114300">
                  <wp:extent cx="2914650" cy="3327400"/>
                  <wp:effectExtent b="0" l="0" r="0" t="0"/>
                  <wp:docPr id="106" name="image49.png"/>
                  <a:graphic>
                    <a:graphicData uri="http://schemas.openxmlformats.org/drawingml/2006/picture">
                      <pic:pic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332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215900</wp:posOffset>
                      </wp:positionV>
                      <wp:extent cx="1827530" cy="274955"/>
                      <wp:effectExtent b="0" l="0" r="0" t="0"/>
                      <wp:wrapNone/>
                      <wp:docPr id="6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4436998" y="3647285"/>
                                <a:ext cx="1818005" cy="265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17365d"/>
                                      <w:sz w:val="24"/>
                                      <w:vertAlign w:val="baseline"/>
                                    </w:rPr>
                                    <w:t xml:space="preserve">社區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215900</wp:posOffset>
                      </wp:positionV>
                      <wp:extent cx="1827530" cy="274955"/>
                      <wp:effectExtent b="0" l="0" r="0" t="0"/>
                      <wp:wrapNone/>
                      <wp:docPr id="60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7530" cy="2749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1625600</wp:posOffset>
                      </wp:positionV>
                      <wp:extent cx="2295525" cy="1316990"/>
                      <wp:effectExtent b="0" l="0" r="0" t="0"/>
                      <wp:wrapNone/>
                      <wp:docPr id="8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2" name="Shape 32"/>
                            <wps:spPr>
                              <a:xfrm>
                                <a:off x="4203000" y="3126268"/>
                                <a:ext cx="2286000" cy="1307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SDG8: </w:t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體面工作和經濟增長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SDG9</w:t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: 產業創新和基礎設施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SDG11: </w:t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可持續城市和社區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SDG17:</w:t>
                                  </w:r>
                                  <w:r w:rsidDel="00000000" w:rsidR="00000000" w:rsidRPr="00000000">
                                    <w:rPr>
                                      <w:rFonts w:ascii="PMingLiu" w:cs="PMingLiu" w:eastAsia="PMingLiu" w:hAnsi="PMingLiu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促進目標實現的伙伴關係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1625600</wp:posOffset>
                      </wp:positionV>
                      <wp:extent cx="2295525" cy="1316990"/>
                      <wp:effectExtent b="0" l="0" r="0" t="0"/>
                      <wp:wrapNone/>
                      <wp:docPr id="86" name="image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.png"/>
                              <pic:cNvPicPr preferRelativeResize="0"/>
                            </pic:nvPicPr>
                            <pic:blipFill>
                              <a:blip r:embed="rId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95525" cy="13169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rPr>
                <w:rFonts w:ascii="Rubik Mono One" w:cs="Rubik Mono One" w:eastAsia="Rubik Mono One" w:hAnsi="Rubik Mono One"/>
                <w:sz w:val="28"/>
                <w:szCs w:val="28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8"/>
                <w:szCs w:val="28"/>
                <w:rtl w:val="0"/>
              </w:rPr>
              <w:t xml:space="preserve">屬於此類的問題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Rubik Mono One" w:cs="Rubik Mono One" w:eastAsia="Rubik Mono One" w:hAnsi="Rubik Mono On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widowControl w:val="0"/>
        <w:rPr>
          <w:color w:val="ff7500"/>
          <w:sz w:val="50"/>
          <w:szCs w:val="50"/>
        </w:rPr>
      </w:pPr>
      <w:r w:rsidDel="00000000" w:rsidR="00000000" w:rsidRPr="00000000">
        <w:rPr>
          <w:rtl w:val="0"/>
        </w:rPr>
      </w:r>
    </w:p>
    <w:sectPr>
      <w:headerReference r:id="rId56" w:type="default"/>
      <w:headerReference r:id="rId57" w:type="first"/>
      <w:headerReference r:id="rId58" w:type="even"/>
      <w:footerReference r:id="rId59" w:type="default"/>
      <w:footerReference r:id="rId60" w:type="first"/>
      <w:footerReference r:id="rId61" w:type="even"/>
      <w:pgSz w:h="15840" w:w="12240" w:orient="portrait"/>
      <w:pgMar w:bottom="0" w:top="0" w:left="431" w:right="431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Microsoft JhengHei"/>
  <w:font w:name="Gungsuh"/>
  <w:font w:name="PMingLiu"/>
  <w:font w:name="Rubik Mono One">
    <w:embedRegular w:fontKey="{00000000-0000-0000-0000-000000000000}" r:id="rId1" w:subsetted="0"/>
  </w:font>
  <w:font w:name="Poppins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Noto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200" w:line="276" w:lineRule="auto"/>
      <w:ind w:left="0" w:right="0" w:firstLine="0"/>
      <w:jc w:val="left"/>
      <w:rPr>
        <w:rFonts w:ascii="Poppins" w:cs="Poppins" w:eastAsia="Poppins" w:hAnsi="Poppi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200" w:line="276" w:lineRule="auto"/>
      <w:ind w:left="0" w:right="0" w:firstLine="0"/>
      <w:jc w:val="left"/>
      <w:rPr>
        <w:rFonts w:ascii="Poppins" w:cs="Poppins" w:eastAsia="Poppins" w:hAnsi="Poppi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pStyle w:val="Heading5"/>
      <w:jc w:val="center"/>
      <w:rPr>
        <w:color w:val="43b02a"/>
      </w:rPr>
    </w:pPr>
    <w:bookmarkStart w:colFirst="0" w:colLast="0" w:name="_heading=h.gjdgxs" w:id="0"/>
    <w:bookmarkEnd w:id="0"/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-923923</wp:posOffset>
          </wp:positionH>
          <wp:positionV relativeFrom="paragraph">
            <wp:posOffset>19050</wp:posOffset>
          </wp:positionV>
          <wp:extent cx="8411255" cy="1509713"/>
          <wp:effectExtent b="0" l="0" r="0" t="0"/>
          <wp:wrapSquare wrapText="bothSides" distB="0" distT="0" distL="0" distR="0"/>
          <wp:docPr id="100" name="image28.png"/>
          <a:graphic>
            <a:graphicData uri="http://schemas.openxmlformats.org/drawingml/2006/picture">
              <pic:pic>
                <pic:nvPicPr>
                  <pic:cNvPr id="0" name="image2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11255" cy="15097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2946400</wp:posOffset>
              </wp:positionH>
              <wp:positionV relativeFrom="paragraph">
                <wp:posOffset>342900</wp:posOffset>
              </wp:positionV>
              <wp:extent cx="4000500" cy="857250"/>
              <wp:effectExtent b="0" l="0" r="0" t="0"/>
              <wp:wrapNone/>
              <wp:docPr id="64" name=""/>
              <a:graphic>
                <a:graphicData uri="http://schemas.microsoft.com/office/word/2010/wordprocessingShape">
                  <wps:wsp>
                    <wps:cNvSpPr/>
                    <wps:cNvPr id="10" name="Shape 10"/>
                    <wps:spPr>
                      <a:xfrm>
                        <a:off x="3341250" y="3364350"/>
                        <a:ext cx="4009500" cy="831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999999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下載此文件到你的電腦。然後你便可以直接在文件上輸入你的答案，或把它打印出來並使用原子筆或鉛筆填寫。</w:t>
                          </w:r>
                        </w:p>
                      </w:txbxContent>
                    </wps:txbx>
                    <wps:bodyPr anchorCtr="0" anchor="t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2946400</wp:posOffset>
              </wp:positionH>
              <wp:positionV relativeFrom="paragraph">
                <wp:posOffset>342900</wp:posOffset>
              </wp:positionV>
              <wp:extent cx="4000500" cy="857250"/>
              <wp:effectExtent b="0" l="0" r="0" t="0"/>
              <wp:wrapNone/>
              <wp:docPr id="64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00500" cy="8572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200" w:line="276" w:lineRule="auto"/>
      <w:ind w:left="0" w:right="0" w:firstLine="0"/>
      <w:jc w:val="left"/>
      <w:rPr>
        <w:rFonts w:ascii="Poppins" w:cs="Poppins" w:eastAsia="Poppins" w:hAnsi="Poppi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200" w:line="276" w:lineRule="auto"/>
      <w:ind w:left="0" w:right="0" w:firstLine="0"/>
      <w:jc w:val="left"/>
      <w:rPr>
        <w:rFonts w:ascii="Poppins" w:cs="Poppins" w:eastAsia="Poppins" w:hAnsi="Poppi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60" w:before="200" w:line="276" w:lineRule="auto"/>
    </w:pPr>
    <w:rPr>
      <w:rFonts w:ascii="Rubik Mono One" w:cs="Rubik Mono One" w:eastAsia="Rubik Mono One" w:hAnsi="Rubik Mono One"/>
      <w:color w:val="041e42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="276" w:lineRule="auto"/>
    </w:pPr>
    <w:rPr>
      <w:rFonts w:ascii="Poppins" w:cs="Poppins" w:eastAsia="Poppins" w:hAnsi="Poppi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="276" w:lineRule="auto"/>
    </w:pPr>
    <w:rPr>
      <w:rFonts w:ascii="Poppins" w:cs="Poppins" w:eastAsia="Poppins" w:hAnsi="Poppins"/>
      <w:b w:val="1"/>
      <w:color w:val="66666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="276" w:lineRule="auto"/>
    </w:pPr>
    <w:rPr>
      <w:rFonts w:ascii="Poppins" w:cs="Poppins" w:eastAsia="Poppins" w:hAnsi="Poppins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200" w:before="200" w:line="276" w:lineRule="auto"/>
    </w:pPr>
    <w:rPr>
      <w:rFonts w:ascii="Poppins" w:cs="Poppins" w:eastAsia="Poppins" w:hAnsi="Poppins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="276" w:lineRule="auto"/>
    </w:pPr>
    <w:rPr>
      <w:rFonts w:ascii="Poppins" w:cs="Poppins" w:eastAsia="Poppins" w:hAnsi="Poppin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200" w:line="276" w:lineRule="auto"/>
    </w:pPr>
    <w:rPr>
      <w:rFonts w:ascii="Rubik Mono One" w:cs="Rubik Mono One" w:eastAsia="Rubik Mono One" w:hAnsi="Rubik Mono One"/>
      <w:color w:val="041e42"/>
      <w:sz w:val="52"/>
      <w:szCs w:val="52"/>
    </w:rPr>
  </w:style>
  <w:style w:type="paragraph" w:styleId="a" w:default="1">
    <w:name w:val="Normal"/>
    <w:qFormat w:val="1"/>
    <w:rsid w:val="00344C87"/>
    <w:pPr>
      <w:spacing w:before="0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60" w:before="200" w:line="276" w:lineRule="auto"/>
      <w:outlineLvl w:val="0"/>
    </w:pPr>
    <w:rPr>
      <w:rFonts w:ascii="Rubik Mono One" w:cs="Rubik Mono One" w:eastAsia="Rubik Mono One" w:hAnsi="Rubik Mono One"/>
      <w:color w:val="041e42"/>
      <w:sz w:val="52"/>
      <w:szCs w:val="52"/>
      <w:lang w:val="en"/>
    </w:rPr>
  </w:style>
  <w:style w:type="paragraph" w:styleId="2">
    <w:name w:val="heading 2"/>
    <w:basedOn w:val="a"/>
    <w:next w:val="a"/>
    <w:uiPriority w:val="9"/>
    <w:unhideWhenUsed w:val="1"/>
    <w:qFormat w:val="1"/>
    <w:pPr>
      <w:keepNext w:val="1"/>
      <w:keepLines w:val="1"/>
      <w:spacing w:after="120" w:before="360" w:line="276" w:lineRule="auto"/>
      <w:outlineLvl w:val="1"/>
    </w:pPr>
    <w:rPr>
      <w:rFonts w:ascii="Poppins" w:cs="Poppins" w:hAnsi="Poppins" w:eastAsiaTheme="minorEastAsia"/>
      <w:b w:val="1"/>
      <w:sz w:val="32"/>
      <w:szCs w:val="32"/>
      <w:lang w:val="en"/>
    </w:rPr>
  </w:style>
  <w:style w:type="paragraph" w:styleId="3">
    <w:name w:val="heading 3"/>
    <w:basedOn w:val="a"/>
    <w:next w:val="a"/>
    <w:uiPriority w:val="9"/>
    <w:unhideWhenUsed w:val="1"/>
    <w:qFormat w:val="1"/>
    <w:pPr>
      <w:keepNext w:val="1"/>
      <w:keepLines w:val="1"/>
      <w:spacing w:after="80" w:before="320" w:line="276" w:lineRule="auto"/>
      <w:outlineLvl w:val="2"/>
    </w:pPr>
    <w:rPr>
      <w:rFonts w:ascii="Poppins" w:cs="Poppins" w:hAnsi="Poppins" w:eastAsiaTheme="minorEastAsia"/>
      <w:b w:val="1"/>
      <w:color w:val="666666"/>
      <w:sz w:val="28"/>
      <w:szCs w:val="28"/>
      <w:lang w:val="en"/>
    </w:rPr>
  </w:style>
  <w:style w:type="paragraph" w:styleId="4">
    <w:name w:val="heading 4"/>
    <w:basedOn w:val="a"/>
    <w:next w:val="a"/>
    <w:uiPriority w:val="9"/>
    <w:unhideWhenUsed w:val="1"/>
    <w:qFormat w:val="1"/>
    <w:pPr>
      <w:keepNext w:val="1"/>
      <w:keepLines w:val="1"/>
      <w:spacing w:after="80" w:before="280" w:line="276" w:lineRule="auto"/>
      <w:outlineLvl w:val="3"/>
    </w:pPr>
    <w:rPr>
      <w:rFonts w:ascii="Poppins" w:cs="Poppins" w:hAnsi="Poppins" w:eastAsiaTheme="minorEastAsia"/>
      <w:sz w:val="28"/>
      <w:szCs w:val="28"/>
      <w:lang w:val="en"/>
    </w:rPr>
  </w:style>
  <w:style w:type="paragraph" w:styleId="5">
    <w:name w:val="heading 5"/>
    <w:basedOn w:val="a"/>
    <w:next w:val="a"/>
    <w:uiPriority w:val="9"/>
    <w:unhideWhenUsed w:val="1"/>
    <w:qFormat w:val="1"/>
    <w:pPr>
      <w:keepNext w:val="1"/>
      <w:keepLines w:val="1"/>
      <w:spacing w:after="200" w:before="200" w:line="276" w:lineRule="auto"/>
      <w:outlineLvl w:val="4"/>
    </w:pPr>
    <w:rPr>
      <w:rFonts w:ascii="Poppins" w:cs="Poppins" w:hAnsi="Poppins" w:eastAsiaTheme="minorEastAsia"/>
      <w:b w:val="1"/>
      <w:sz w:val="22"/>
      <w:szCs w:val="22"/>
      <w:lang w:val="en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 w:line="276" w:lineRule="auto"/>
      <w:outlineLvl w:val="5"/>
    </w:pPr>
    <w:rPr>
      <w:rFonts w:ascii="Poppins" w:cs="Poppins" w:hAnsi="Poppins" w:eastAsiaTheme="minorEastAsia"/>
      <w:i w:val="1"/>
      <w:color w:val="666666"/>
      <w:sz w:val="22"/>
      <w:szCs w:val="22"/>
      <w:lang w:val="en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60" w:before="200" w:line="276" w:lineRule="auto"/>
    </w:pPr>
    <w:rPr>
      <w:rFonts w:ascii="Rubik Mono One" w:cs="Rubik Mono One" w:eastAsia="Rubik Mono One" w:hAnsi="Rubik Mono One"/>
      <w:color w:val="041e42"/>
      <w:sz w:val="52"/>
      <w:szCs w:val="52"/>
      <w:lang w:val="en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320" w:before="200" w:line="276" w:lineRule="auto"/>
    </w:pPr>
    <w:rPr>
      <w:rFonts w:ascii="Noto Sans" w:cs="Noto Sans" w:eastAsia="Noto Sans" w:hAnsi="Noto Sans"/>
      <w:color w:val="666666"/>
      <w:sz w:val="30"/>
      <w:szCs w:val="30"/>
      <w:lang w:val="en"/>
    </w:r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7">
    <w:name w:val="header"/>
    <w:basedOn w:val="a"/>
    <w:link w:val="a8"/>
    <w:uiPriority w:val="99"/>
    <w:unhideWhenUsed w:val="1"/>
    <w:rsid w:val="00CC0F04"/>
    <w:pPr>
      <w:tabs>
        <w:tab w:val="center" w:pos="4153"/>
        <w:tab w:val="right" w:pos="8306"/>
      </w:tabs>
      <w:snapToGrid w:val="0"/>
      <w:spacing w:before="200" w:line="276" w:lineRule="auto"/>
    </w:pPr>
    <w:rPr>
      <w:rFonts w:ascii="Poppins" w:cs="Poppins" w:hAnsi="Poppins" w:eastAsiaTheme="minorEastAsia"/>
      <w:sz w:val="20"/>
      <w:szCs w:val="20"/>
      <w:lang w:val="en"/>
    </w:rPr>
  </w:style>
  <w:style w:type="character" w:styleId="a8" w:customStyle="1">
    <w:name w:val="頁首 字元"/>
    <w:basedOn w:val="a0"/>
    <w:link w:val="a7"/>
    <w:uiPriority w:val="99"/>
    <w:rsid w:val="00CC0F04"/>
    <w:rPr>
      <w:sz w:val="20"/>
      <w:szCs w:val="20"/>
    </w:rPr>
  </w:style>
  <w:style w:type="paragraph" w:styleId="a9">
    <w:name w:val="footer"/>
    <w:basedOn w:val="a"/>
    <w:link w:val="aa"/>
    <w:uiPriority w:val="99"/>
    <w:unhideWhenUsed w:val="1"/>
    <w:rsid w:val="00CC0F04"/>
    <w:pPr>
      <w:tabs>
        <w:tab w:val="center" w:pos="4153"/>
        <w:tab w:val="right" w:pos="8306"/>
      </w:tabs>
      <w:snapToGrid w:val="0"/>
      <w:spacing w:before="200" w:line="276" w:lineRule="auto"/>
    </w:pPr>
    <w:rPr>
      <w:rFonts w:ascii="Poppins" w:cs="Poppins" w:hAnsi="Poppins" w:eastAsiaTheme="minorEastAsia"/>
      <w:sz w:val="20"/>
      <w:szCs w:val="20"/>
      <w:lang w:val="en"/>
    </w:rPr>
  </w:style>
  <w:style w:type="character" w:styleId="aa" w:customStyle="1">
    <w:name w:val="頁尾 字元"/>
    <w:basedOn w:val="a0"/>
    <w:link w:val="a9"/>
    <w:uiPriority w:val="99"/>
    <w:rsid w:val="00CC0F04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200" w:line="276" w:lineRule="auto"/>
    </w:pPr>
    <w:rPr>
      <w:rFonts w:ascii="Noto Sans" w:cs="Noto Sans" w:eastAsia="Noto Sans" w:hAnsi="Noto Sans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2.png"/><Relationship Id="rId42" Type="http://schemas.openxmlformats.org/officeDocument/2006/relationships/image" Target="media/image47.png"/><Relationship Id="rId41" Type="http://schemas.openxmlformats.org/officeDocument/2006/relationships/image" Target="media/image44.png"/><Relationship Id="rId44" Type="http://schemas.openxmlformats.org/officeDocument/2006/relationships/image" Target="media/image35.png"/><Relationship Id="rId43" Type="http://schemas.openxmlformats.org/officeDocument/2006/relationships/image" Target="media/image1.png"/><Relationship Id="rId46" Type="http://schemas.openxmlformats.org/officeDocument/2006/relationships/image" Target="media/image39.png"/><Relationship Id="rId45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3.jpg"/><Relationship Id="rId48" Type="http://schemas.openxmlformats.org/officeDocument/2006/relationships/image" Target="media/image40.png"/><Relationship Id="rId47" Type="http://schemas.openxmlformats.org/officeDocument/2006/relationships/image" Target="media/image43.png"/><Relationship Id="rId49" Type="http://schemas.openxmlformats.org/officeDocument/2006/relationships/image" Target="media/image2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png"/><Relationship Id="rId8" Type="http://schemas.openxmlformats.org/officeDocument/2006/relationships/image" Target="media/image42.png"/><Relationship Id="rId31" Type="http://schemas.openxmlformats.org/officeDocument/2006/relationships/image" Target="media/image13.png"/><Relationship Id="rId30" Type="http://schemas.openxmlformats.org/officeDocument/2006/relationships/image" Target="media/image32.png"/><Relationship Id="rId33" Type="http://schemas.openxmlformats.org/officeDocument/2006/relationships/image" Target="media/image24.png"/><Relationship Id="rId32" Type="http://schemas.openxmlformats.org/officeDocument/2006/relationships/image" Target="media/image7.png"/><Relationship Id="rId35" Type="http://schemas.openxmlformats.org/officeDocument/2006/relationships/image" Target="media/image27.png"/><Relationship Id="rId34" Type="http://schemas.openxmlformats.org/officeDocument/2006/relationships/image" Target="media/image37.png"/><Relationship Id="rId37" Type="http://schemas.openxmlformats.org/officeDocument/2006/relationships/image" Target="media/image51.png"/><Relationship Id="rId36" Type="http://schemas.openxmlformats.org/officeDocument/2006/relationships/image" Target="media/image45.png"/><Relationship Id="rId39" Type="http://schemas.openxmlformats.org/officeDocument/2006/relationships/image" Target="media/image2.png"/><Relationship Id="rId38" Type="http://schemas.openxmlformats.org/officeDocument/2006/relationships/image" Target="media/image48.png"/><Relationship Id="rId61" Type="http://schemas.openxmlformats.org/officeDocument/2006/relationships/footer" Target="footer1.xml"/><Relationship Id="rId20" Type="http://schemas.openxmlformats.org/officeDocument/2006/relationships/image" Target="media/image33.png"/><Relationship Id="rId22" Type="http://schemas.openxmlformats.org/officeDocument/2006/relationships/image" Target="media/image15.png"/><Relationship Id="rId21" Type="http://schemas.openxmlformats.org/officeDocument/2006/relationships/image" Target="media/image3.png"/><Relationship Id="rId24" Type="http://schemas.openxmlformats.org/officeDocument/2006/relationships/image" Target="media/image4.png"/><Relationship Id="rId23" Type="http://schemas.openxmlformats.org/officeDocument/2006/relationships/image" Target="media/image26.png"/><Relationship Id="rId60" Type="http://schemas.openxmlformats.org/officeDocument/2006/relationships/footer" Target="footer2.xml"/><Relationship Id="rId26" Type="http://schemas.openxmlformats.org/officeDocument/2006/relationships/image" Target="media/image41.png"/><Relationship Id="rId25" Type="http://schemas.openxmlformats.org/officeDocument/2006/relationships/image" Target="media/image11.png"/><Relationship Id="rId28" Type="http://schemas.openxmlformats.org/officeDocument/2006/relationships/image" Target="media/image18.png"/><Relationship Id="rId27" Type="http://schemas.openxmlformats.org/officeDocument/2006/relationships/image" Target="media/image46.png"/><Relationship Id="rId29" Type="http://schemas.openxmlformats.org/officeDocument/2006/relationships/image" Target="media/image14.png"/><Relationship Id="rId51" Type="http://schemas.openxmlformats.org/officeDocument/2006/relationships/image" Target="media/image16.png"/><Relationship Id="rId50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25.png"/><Relationship Id="rId11" Type="http://schemas.openxmlformats.org/officeDocument/2006/relationships/image" Target="media/image6.png"/><Relationship Id="rId55" Type="http://schemas.openxmlformats.org/officeDocument/2006/relationships/image" Target="media/image36.png"/><Relationship Id="rId10" Type="http://schemas.openxmlformats.org/officeDocument/2006/relationships/image" Target="media/image30.png"/><Relationship Id="rId54" Type="http://schemas.openxmlformats.org/officeDocument/2006/relationships/image" Target="media/image5.png"/><Relationship Id="rId13" Type="http://schemas.openxmlformats.org/officeDocument/2006/relationships/image" Target="media/image38.png"/><Relationship Id="rId57" Type="http://schemas.openxmlformats.org/officeDocument/2006/relationships/header" Target="header3.xml"/><Relationship Id="rId12" Type="http://schemas.openxmlformats.org/officeDocument/2006/relationships/image" Target="media/image20.png"/><Relationship Id="rId56" Type="http://schemas.openxmlformats.org/officeDocument/2006/relationships/header" Target="header1.xml"/><Relationship Id="rId15" Type="http://schemas.openxmlformats.org/officeDocument/2006/relationships/image" Target="media/image17.png"/><Relationship Id="rId59" Type="http://schemas.openxmlformats.org/officeDocument/2006/relationships/footer" Target="footer3.xml"/><Relationship Id="rId14" Type="http://schemas.openxmlformats.org/officeDocument/2006/relationships/image" Target="media/image34.png"/><Relationship Id="rId58" Type="http://schemas.openxmlformats.org/officeDocument/2006/relationships/header" Target="header2.xml"/><Relationship Id="rId17" Type="http://schemas.openxmlformats.org/officeDocument/2006/relationships/image" Target="media/image31.png"/><Relationship Id="rId16" Type="http://schemas.openxmlformats.org/officeDocument/2006/relationships/image" Target="media/image8.png"/><Relationship Id="rId19" Type="http://schemas.openxmlformats.org/officeDocument/2006/relationships/image" Target="media/image22.png"/><Relationship Id="rId18" Type="http://schemas.openxmlformats.org/officeDocument/2006/relationships/image" Target="media/image2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ubikMonoOne-regular.ttf"/><Relationship Id="rId2" Type="http://schemas.openxmlformats.org/officeDocument/2006/relationships/font" Target="fonts/Poppins-regular.ttf"/><Relationship Id="rId3" Type="http://schemas.openxmlformats.org/officeDocument/2006/relationships/font" Target="fonts/Poppins-bold.ttf"/><Relationship Id="rId4" Type="http://schemas.openxmlformats.org/officeDocument/2006/relationships/font" Target="fonts/Poppins-italic.ttf"/><Relationship Id="rId5" Type="http://schemas.openxmlformats.org/officeDocument/2006/relationships/font" Target="fonts/Poppi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ikWkZhkz0Zy+OdAtS80p1eI1yA==">AMUW2mXMCtb4WFaQjE7HeDXs2n6kz5dhuDfMYWSZ1D/INIzKUq+XS4nYg2MceRlhO678r8A1litpag4gnX9Z2KPMoPZUsn1D21JH/Hhduboz5WvpxLOBw/DnSmjkoaghYDR4o2b8C48qXnnCWmU0mxd/sSdaDke6kegfNOKF0tJtdQcXwx+s6uib5iAK0F2aIg4fLOG2M0zU4TrV8CNy7YyvO6I92TL8dj6QNhcbU1koMFX7QR/vhKc=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2021-12-25T19:30:00Z</dcterms:created>
</cp:coreProperties>
</file>